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BA" w:rsidRDefault="00C944BA" w:rsidP="00C944BA">
      <w:pPr>
        <w:ind w:firstLineChars="152" w:firstLine="426"/>
        <w:rPr>
          <w:rFonts w:ascii="Times New Roman" w:eastAsia="楷体" w:hAnsi="Times New Roman" w:cs="Times New Roman"/>
          <w:sz w:val="28"/>
        </w:rPr>
      </w:pPr>
      <w:r w:rsidRPr="00C944BA">
        <w:rPr>
          <w:rFonts w:ascii="Times New Roman" w:eastAsia="楷体" w:hAnsi="Times New Roman" w:cs="Times New Roman"/>
          <w:sz w:val="28"/>
        </w:rPr>
        <w:t>凡星，</w:t>
      </w:r>
      <w:r w:rsidRPr="00C944BA">
        <w:rPr>
          <w:rFonts w:ascii="Times New Roman" w:eastAsia="楷体" w:hAnsi="Times New Roman" w:cs="Times New Roman"/>
          <w:sz w:val="28"/>
        </w:rPr>
        <w:t>四川农业大学教授、博导，加拿大英属哥伦比亚大学</w:t>
      </w:r>
      <w:r w:rsidRPr="00C944BA">
        <w:rPr>
          <w:rFonts w:ascii="Times New Roman" w:eastAsia="楷体" w:hAnsi="Times New Roman" w:cs="Times New Roman"/>
          <w:sz w:val="28"/>
        </w:rPr>
        <w:t>Loren Rieseberg</w:t>
      </w:r>
      <w:r w:rsidRPr="00C944BA">
        <w:rPr>
          <w:rFonts w:ascii="Times New Roman" w:eastAsia="楷体" w:hAnsi="Times New Roman" w:cs="Times New Roman"/>
          <w:sz w:val="28"/>
        </w:rPr>
        <w:t>院士实验室博士后，</w:t>
      </w:r>
      <w:r w:rsidRPr="00C944BA">
        <w:rPr>
          <w:rFonts w:ascii="Times New Roman" w:eastAsia="楷体" w:hAnsi="Times New Roman" w:cs="Times New Roman"/>
          <w:sz w:val="28"/>
        </w:rPr>
        <w:t xml:space="preserve"> </w:t>
      </w:r>
      <w:r w:rsidRPr="00C944BA">
        <w:rPr>
          <w:rFonts w:ascii="Times New Roman" w:eastAsia="楷体" w:hAnsi="Times New Roman" w:cs="Times New Roman"/>
          <w:sz w:val="28"/>
        </w:rPr>
        <w:t>国际系统生物学家学会成员、世界自然保护联盟中国植物专家组成员，长期从事小麦族植物种质资源与进化遗传学研究，在</w:t>
      </w:r>
      <w:r w:rsidRPr="00C944BA">
        <w:rPr>
          <w:rFonts w:ascii="Times New Roman" w:eastAsia="楷体" w:hAnsi="Times New Roman" w:cs="Times New Roman"/>
          <w:sz w:val="28"/>
        </w:rPr>
        <w:t>Molecular Phylogenetics and Evolution</w:t>
      </w:r>
      <w:r w:rsidRPr="00C944BA">
        <w:rPr>
          <w:rFonts w:ascii="Times New Roman" w:eastAsia="楷体" w:hAnsi="Times New Roman" w:cs="Times New Roman"/>
          <w:sz w:val="28"/>
        </w:rPr>
        <w:t>、</w:t>
      </w:r>
      <w:r w:rsidRPr="00C944BA">
        <w:rPr>
          <w:rFonts w:ascii="Times New Roman" w:eastAsia="楷体" w:hAnsi="Times New Roman" w:cs="Times New Roman"/>
          <w:sz w:val="28"/>
        </w:rPr>
        <w:t xml:space="preserve">Annals of Botany </w:t>
      </w:r>
      <w:r w:rsidRPr="00C944BA">
        <w:rPr>
          <w:rFonts w:ascii="Times New Roman" w:eastAsia="楷体" w:hAnsi="Times New Roman" w:cs="Times New Roman"/>
          <w:sz w:val="28"/>
        </w:rPr>
        <w:t>等国际主流期刊发表学术论文</w:t>
      </w:r>
      <w:r w:rsidRPr="00C944BA">
        <w:rPr>
          <w:rFonts w:ascii="Times New Roman" w:eastAsia="楷体" w:hAnsi="Times New Roman" w:cs="Times New Roman"/>
          <w:sz w:val="28"/>
        </w:rPr>
        <w:t>50</w:t>
      </w:r>
      <w:r w:rsidRPr="00C944BA">
        <w:rPr>
          <w:rFonts w:ascii="Times New Roman" w:eastAsia="楷体" w:hAnsi="Times New Roman" w:cs="Times New Roman"/>
          <w:sz w:val="28"/>
        </w:rPr>
        <w:t>余篇。</w:t>
      </w:r>
    </w:p>
    <w:p w:rsidR="00C944BA" w:rsidRDefault="00C944BA" w:rsidP="00C944BA">
      <w:pPr>
        <w:ind w:firstLineChars="152" w:firstLine="426"/>
        <w:rPr>
          <w:rFonts w:ascii="Times New Roman" w:eastAsia="楷体" w:hAnsi="Times New Roman" w:cs="Times New Roman"/>
          <w:sz w:val="28"/>
        </w:rPr>
      </w:pPr>
    </w:p>
    <w:p w:rsidR="00C944BA" w:rsidRDefault="00C944BA" w:rsidP="00C944BA">
      <w:pPr>
        <w:ind w:firstLineChars="152" w:firstLine="426"/>
        <w:rPr>
          <w:rFonts w:ascii="Times New Roman" w:eastAsia="楷体" w:hAnsi="Times New Roman" w:cs="Times New Roman"/>
          <w:sz w:val="28"/>
        </w:rPr>
      </w:pPr>
    </w:p>
    <w:p w:rsidR="00C944BA" w:rsidRPr="00C944BA" w:rsidRDefault="00C944BA" w:rsidP="00C944BA">
      <w:pPr>
        <w:ind w:firstLineChars="152" w:firstLine="426"/>
        <w:rPr>
          <w:rFonts w:ascii="Times New Roman" w:eastAsia="楷体" w:hAnsi="Times New Roman" w:cs="Times New Roman" w:hint="eastAsia"/>
          <w:sz w:val="28"/>
        </w:rPr>
      </w:pPr>
      <w:bookmarkStart w:id="0" w:name="_GoBack"/>
      <w:r w:rsidRPr="00C944BA">
        <w:rPr>
          <w:rFonts w:ascii="Times New Roman" w:eastAsia="楷体" w:hAnsi="Times New Roman" w:cs="Times New Roman" w:hint="eastAsia"/>
          <w:sz w:val="28"/>
        </w:rPr>
        <w:t>刘海岚，</w:t>
      </w:r>
      <w:r w:rsidRPr="00C944BA">
        <w:rPr>
          <w:rFonts w:ascii="Times New Roman" w:eastAsia="楷体" w:hAnsi="Times New Roman" w:cs="Times New Roman" w:hint="eastAsia"/>
          <w:sz w:val="28"/>
        </w:rPr>
        <w:t>四川农业大学副教授，</w:t>
      </w:r>
      <w:r w:rsidRPr="00C944BA">
        <w:rPr>
          <w:rFonts w:ascii="Times New Roman" w:eastAsia="楷体" w:hAnsi="Times New Roman" w:cs="Times New Roman" w:hint="eastAsia"/>
          <w:sz w:val="28"/>
        </w:rPr>
        <w:t>2008</w:t>
      </w:r>
      <w:r w:rsidRPr="00C944BA">
        <w:rPr>
          <w:rFonts w:ascii="Times New Roman" w:eastAsia="楷体" w:hAnsi="Times New Roman" w:cs="Times New Roman" w:hint="eastAsia"/>
          <w:sz w:val="28"/>
        </w:rPr>
        <w:t>年博士毕业于浙江大学农业与生物技术学院，师从朱军教授学习数量遗传学；</w:t>
      </w:r>
      <w:r w:rsidRPr="00C944BA">
        <w:rPr>
          <w:rFonts w:ascii="Times New Roman" w:eastAsia="楷体" w:hAnsi="Times New Roman" w:cs="Times New Roman" w:hint="eastAsia"/>
          <w:sz w:val="28"/>
        </w:rPr>
        <w:t>2013</w:t>
      </w:r>
      <w:r w:rsidRPr="00C944BA">
        <w:rPr>
          <w:rFonts w:ascii="Times New Roman" w:eastAsia="楷体" w:hAnsi="Times New Roman" w:cs="Times New Roman" w:hint="eastAsia"/>
          <w:sz w:val="28"/>
        </w:rPr>
        <w:t>年至</w:t>
      </w:r>
      <w:r w:rsidRPr="00C944BA">
        <w:rPr>
          <w:rFonts w:ascii="Times New Roman" w:eastAsia="楷体" w:hAnsi="Times New Roman" w:cs="Times New Roman" w:hint="eastAsia"/>
          <w:sz w:val="28"/>
        </w:rPr>
        <w:t>2014</w:t>
      </w:r>
      <w:r w:rsidRPr="00C944BA">
        <w:rPr>
          <w:rFonts w:ascii="Times New Roman" w:eastAsia="楷体" w:hAnsi="Times New Roman" w:cs="Times New Roman" w:hint="eastAsia"/>
          <w:sz w:val="28"/>
        </w:rPr>
        <w:t>年在加拿大英属哥伦比亚大学</w:t>
      </w:r>
      <w:r w:rsidRPr="00C944BA">
        <w:rPr>
          <w:rFonts w:ascii="Times New Roman" w:eastAsia="楷体" w:hAnsi="Times New Roman" w:cs="Times New Roman" w:hint="eastAsia"/>
          <w:sz w:val="28"/>
        </w:rPr>
        <w:t>Kermit Ritland</w:t>
      </w:r>
      <w:r w:rsidRPr="00C944BA">
        <w:rPr>
          <w:rFonts w:ascii="Times New Roman" w:eastAsia="楷体" w:hAnsi="Times New Roman" w:cs="Times New Roman" w:hint="eastAsia"/>
          <w:sz w:val="28"/>
        </w:rPr>
        <w:t>教授实验室开展群体遗传与基因组学博士后研究工作。近年来专注于全基因组选择理论构建与算法开发，提出了基于</w:t>
      </w:r>
      <w:r w:rsidRPr="00C944BA">
        <w:rPr>
          <w:rFonts w:ascii="Times New Roman" w:eastAsia="楷体" w:hAnsi="Times New Roman" w:cs="Times New Roman" w:hint="eastAsia"/>
          <w:sz w:val="28"/>
        </w:rPr>
        <w:t>Haseman-Elston</w:t>
      </w:r>
      <w:r w:rsidRPr="00C944BA">
        <w:rPr>
          <w:rFonts w:ascii="Times New Roman" w:eastAsia="楷体" w:hAnsi="Times New Roman" w:cs="Times New Roman" w:hint="eastAsia"/>
          <w:sz w:val="28"/>
        </w:rPr>
        <w:t>模型的全基因组选择理论框架（</w:t>
      </w:r>
      <w:r w:rsidRPr="00C944BA">
        <w:rPr>
          <w:rFonts w:ascii="Times New Roman" w:eastAsia="楷体" w:hAnsi="Times New Roman" w:cs="Times New Roman" w:hint="eastAsia"/>
          <w:sz w:val="28"/>
        </w:rPr>
        <w:t>HEBLP</w:t>
      </w:r>
      <w:r w:rsidRPr="00C944BA">
        <w:rPr>
          <w:rFonts w:ascii="Times New Roman" w:eastAsia="楷体" w:hAnsi="Times New Roman" w:cs="Times New Roman" w:hint="eastAsia"/>
          <w:sz w:val="28"/>
        </w:rPr>
        <w:t>），开发了一系列针对加性、显性、超大数据的全基因组选择新算法，具有快速与准确兼备、适合规模化产业化应用的特点，相关研究发表于</w:t>
      </w:r>
      <w:r w:rsidRPr="00C944BA">
        <w:rPr>
          <w:rFonts w:ascii="Times New Roman" w:eastAsia="楷体" w:hAnsi="Times New Roman" w:cs="Times New Roman" w:hint="eastAsia"/>
          <w:sz w:val="28"/>
        </w:rPr>
        <w:t>Theoretical and Applied Genetics</w:t>
      </w:r>
      <w:r w:rsidRPr="00C944BA">
        <w:rPr>
          <w:rFonts w:ascii="Times New Roman" w:eastAsia="楷体" w:hAnsi="Times New Roman" w:cs="Times New Roman" w:hint="eastAsia"/>
          <w:sz w:val="28"/>
        </w:rPr>
        <w:t>、</w:t>
      </w:r>
      <w:r w:rsidRPr="00C944BA">
        <w:rPr>
          <w:rFonts w:ascii="Times New Roman" w:eastAsia="楷体" w:hAnsi="Times New Roman" w:cs="Times New Roman" w:hint="eastAsia"/>
          <w:sz w:val="28"/>
        </w:rPr>
        <w:t>Heredity</w:t>
      </w:r>
      <w:r w:rsidRPr="00C944BA">
        <w:rPr>
          <w:rFonts w:ascii="Times New Roman" w:eastAsia="楷体" w:hAnsi="Times New Roman" w:cs="Times New Roman" w:hint="eastAsia"/>
          <w:sz w:val="28"/>
        </w:rPr>
        <w:t>等国际主流期刊上。</w:t>
      </w:r>
    </w:p>
    <w:bookmarkEnd w:id="0"/>
    <w:p w:rsidR="009E568B" w:rsidRDefault="009E568B"/>
    <w:sectPr w:rsidR="009E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5D2" w:rsidRDefault="009305D2" w:rsidP="00C944BA">
      <w:r>
        <w:separator/>
      </w:r>
    </w:p>
  </w:endnote>
  <w:endnote w:type="continuationSeparator" w:id="0">
    <w:p w:rsidR="009305D2" w:rsidRDefault="009305D2" w:rsidP="00C9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5D2" w:rsidRDefault="009305D2" w:rsidP="00C944BA">
      <w:r>
        <w:separator/>
      </w:r>
    </w:p>
  </w:footnote>
  <w:footnote w:type="continuationSeparator" w:id="0">
    <w:p w:rsidR="009305D2" w:rsidRDefault="009305D2" w:rsidP="00C9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92"/>
    <w:rsid w:val="00035E92"/>
    <w:rsid w:val="000D20D1"/>
    <w:rsid w:val="009305D2"/>
    <w:rsid w:val="009E568B"/>
    <w:rsid w:val="00C944BA"/>
    <w:rsid w:val="00C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C1DB73-1A1C-4521-903A-82FA2CCD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2020-05-26T01:48:00Z</dcterms:created>
  <dcterms:modified xsi:type="dcterms:W3CDTF">2020-05-26T01:49:00Z</dcterms:modified>
</cp:coreProperties>
</file>